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DC6C73">
      <w:pPr>
        <w:pStyle w:val="Nadpis1"/>
        <w:ind w:left="708" w:firstLine="708"/>
        <w:rPr>
          <w:sz w:val="22"/>
          <w:szCs w:val="22"/>
        </w:rPr>
      </w:pPr>
      <w:bookmarkStart w:id="0" w:name="_GoBack"/>
      <w:bookmarkEnd w:id="0"/>
      <w:r>
        <w:t>Formulář pro odstoupení od smlouvy</w:t>
      </w:r>
      <w:r>
        <w:br/>
      </w:r>
    </w:p>
    <w:p w:rsidR="00DC6C73" w:rsidRPr="00DC6C73" w:rsidRDefault="00DC6C73" w:rsidP="00DC6C73"/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DC6C73" w:rsidRDefault="00DC6C7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DC6C73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D95F7C">
        <w:rPr>
          <w:rFonts w:ascii="Calibri" w:hAnsi="Calibri" w:cs="Calibri"/>
          <w:b/>
          <w:bCs/>
          <w:i/>
          <w:iCs/>
          <w:sz w:val="20"/>
          <w:szCs w:val="20"/>
        </w:rPr>
        <w:t>unibar</w:t>
      </w:r>
      <w:r w:rsidR="00DC6C73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DC6C73">
      <w:pPr>
        <w:tabs>
          <w:tab w:val="left" w:pos="2400"/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DC6C73">
        <w:rPr>
          <w:rFonts w:ascii="Calibri" w:hAnsi="Calibri" w:cs="Calibri"/>
        </w:rPr>
        <w:tab/>
        <w:t xml:space="preserve"> </w:t>
      </w:r>
      <w:r w:rsidR="00D95F7C" w:rsidRPr="00D95F7C">
        <w:rPr>
          <w:rFonts w:ascii="Calibri" w:hAnsi="Calibri" w:cs="Calibri"/>
          <w:b/>
          <w:bCs/>
          <w:i/>
          <w:iCs/>
          <w:sz w:val="20"/>
          <w:szCs w:val="20"/>
        </w:rPr>
        <w:t>UCB TECHNOMETAL,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DC6C73">
        <w:rPr>
          <w:rFonts w:ascii="Calibri" w:hAnsi="Calibri" w:cs="Calibri"/>
          <w:b/>
          <w:bCs/>
          <w:i/>
          <w:iCs/>
          <w:sz w:val="20"/>
          <w:szCs w:val="20"/>
        </w:rPr>
        <w:t>Chrustenice 163, 267 12 Loděnice u Berouna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DC6C73">
        <w:rPr>
          <w:rFonts w:ascii="Calibri" w:hAnsi="Calibri" w:cs="Calibri"/>
          <w:b/>
          <w:bCs/>
          <w:i/>
          <w:iCs/>
          <w:sz w:val="20"/>
          <w:szCs w:val="20"/>
        </w:rPr>
        <w:t>629 66 529 / CZ629 66 529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D95F7C" w:rsidRPr="00D95F7C">
        <w:rPr>
          <w:rFonts w:ascii="Calibri" w:hAnsi="Calibri" w:cs="Calibri"/>
          <w:b/>
          <w:bCs/>
          <w:i/>
          <w:iCs/>
          <w:sz w:val="20"/>
          <w:szCs w:val="20"/>
        </w:rPr>
        <w:t>prodej@unibar.cz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D95F7C" w:rsidRPr="00D95F7C">
        <w:rPr>
          <w:rFonts w:ascii="Calibri" w:hAnsi="Calibri" w:cs="Calibri"/>
          <w:b/>
          <w:bCs/>
          <w:i/>
          <w:iCs/>
          <w:sz w:val="20"/>
          <w:szCs w:val="20"/>
        </w:rPr>
        <w:t>+420 313 033 300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DC6C73" w:rsidRDefault="00DC6C7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DC6C7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Vyplní zákazník: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Pr="00DC6C7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DC6C73" w:rsidRDefault="00DC6C73" w:rsidP="00DC6C7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DC6C73" w:rsidRDefault="00DC6C73" w:rsidP="00DC6C73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DC6C73" w:rsidRDefault="00DC6C73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C6C73">
      <w:headerReference w:type="default" r:id="rId9"/>
      <w:footerReference w:type="default" r:id="rId10"/>
      <w:pgSz w:w="11906" w:h="16838"/>
      <w:pgMar w:top="1135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DC" w:rsidRDefault="00E45DDC" w:rsidP="008A289C">
      <w:pPr>
        <w:spacing w:after="0" w:line="240" w:lineRule="auto"/>
      </w:pPr>
      <w:r>
        <w:separator/>
      </w:r>
    </w:p>
  </w:endnote>
  <w:endnote w:type="continuationSeparator" w:id="0">
    <w:p w:rsidR="00E45DDC" w:rsidRDefault="00E45DD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D9" w:rsidRPr="00925448" w:rsidRDefault="00925448" w:rsidP="008278DB">
    <w:pPr>
      <w:pStyle w:val="Zpat"/>
      <w:rPr>
        <w:sz w:val="18"/>
        <w:szCs w:val="18"/>
      </w:rPr>
    </w:pPr>
    <w:r w:rsidRPr="00925448">
      <w:rPr>
        <w:sz w:val="18"/>
        <w:szCs w:val="18"/>
      </w:rPr>
      <w:t>F 4/1 – 12</w:t>
    </w:r>
    <w:r w:rsidR="008278DB" w:rsidRPr="00925448">
      <w:rPr>
        <w:sz w:val="18"/>
        <w:szCs w:val="18"/>
      </w:rPr>
      <w:tab/>
      <w:t xml:space="preserve">Platné  </w:t>
    </w:r>
    <w:proofErr w:type="gramStart"/>
    <w:r w:rsidR="008278DB" w:rsidRPr="00925448">
      <w:rPr>
        <w:sz w:val="18"/>
        <w:szCs w:val="18"/>
      </w:rPr>
      <w:t>od</w:t>
    </w:r>
    <w:proofErr w:type="gramEnd"/>
    <w:r w:rsidR="008278DB" w:rsidRPr="00925448">
      <w:rPr>
        <w:sz w:val="18"/>
        <w:szCs w:val="18"/>
      </w:rPr>
      <w:t>: 17-04-2019</w:t>
    </w:r>
    <w:r w:rsidR="008278DB" w:rsidRPr="00925448">
      <w:rPr>
        <w:sz w:val="18"/>
        <w:szCs w:val="18"/>
      </w:rPr>
      <w:tab/>
      <w:t>Změna:0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DC" w:rsidRDefault="00E45DDC" w:rsidP="008A289C">
      <w:pPr>
        <w:spacing w:after="0" w:line="240" w:lineRule="auto"/>
      </w:pPr>
      <w:r>
        <w:separator/>
      </w:r>
    </w:p>
  </w:footnote>
  <w:footnote w:type="continuationSeparator" w:id="0">
    <w:p w:rsidR="00E45DDC" w:rsidRDefault="00E45DD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8278DB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</w:t>
    </w: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>
          <wp:extent cx="1381125" cy="220055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B-TECHNOMETAL-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167" cy="22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278DB"/>
    <w:rsid w:val="008818E8"/>
    <w:rsid w:val="00882798"/>
    <w:rsid w:val="008A289C"/>
    <w:rsid w:val="00925448"/>
    <w:rsid w:val="00982DCF"/>
    <w:rsid w:val="00985766"/>
    <w:rsid w:val="009A085D"/>
    <w:rsid w:val="00A662C1"/>
    <w:rsid w:val="00B54207"/>
    <w:rsid w:val="00B60C9A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95F7C"/>
    <w:rsid w:val="00DB4292"/>
    <w:rsid w:val="00DC6C73"/>
    <w:rsid w:val="00DE6452"/>
    <w:rsid w:val="00E45DDC"/>
    <w:rsid w:val="00F40C1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6C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6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55A2-AB6F-460F-B7E4-7891F645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 Březina / UCB Technometal</cp:lastModifiedBy>
  <cp:revision>3</cp:revision>
  <cp:lastPrinted>2014-01-14T15:43:00Z</cp:lastPrinted>
  <dcterms:created xsi:type="dcterms:W3CDTF">2019-04-17T08:24:00Z</dcterms:created>
  <dcterms:modified xsi:type="dcterms:W3CDTF">2019-04-17T10:33:00Z</dcterms:modified>
</cp:coreProperties>
</file>